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59534" w14:textId="77777777" w:rsidR="003772E9" w:rsidRPr="00153C4C" w:rsidRDefault="003772E9" w:rsidP="003772E9">
      <w:pPr>
        <w:pStyle w:val="1"/>
        <w:rPr>
          <w:b w:val="0"/>
          <w:bCs w:val="0"/>
        </w:rPr>
      </w:pPr>
      <w:bookmarkStart w:id="0" w:name="_Hlk183169652"/>
      <w:bookmarkStart w:id="1" w:name="_Hlk181027769"/>
      <w:r w:rsidRPr="00153C4C">
        <w:t>SUPPLEMENTARY MATERIALS</w:t>
      </w:r>
    </w:p>
    <w:p w14:paraId="6E499CBE" w14:textId="77777777" w:rsidR="003772E9" w:rsidRPr="006A1E84" w:rsidRDefault="003772E9" w:rsidP="003772E9">
      <w:pPr>
        <w:pStyle w:val="2"/>
      </w:pPr>
      <w:r w:rsidRPr="006A1E84">
        <w:t>Search Strategy</w:t>
      </w:r>
    </w:p>
    <w:p w14:paraId="190F0F5A" w14:textId="77777777" w:rsidR="003772E9" w:rsidRPr="006A1E84" w:rsidRDefault="003772E9" w:rsidP="003772E9">
      <w:proofErr w:type="spellStart"/>
      <w:r w:rsidRPr="006A1E84">
        <w:t>Embase</w:t>
      </w:r>
      <w:proofErr w:type="spellEnd"/>
      <w:r w:rsidRPr="006A1E84">
        <w:t xml:space="preserve"> &lt;1974 to 2022 March 30&gt;</w:t>
      </w:r>
    </w:p>
    <w:p w14:paraId="71CCA7F7" w14:textId="77777777" w:rsidR="003772E9" w:rsidRPr="006A1E84" w:rsidRDefault="003772E9" w:rsidP="003772E9">
      <w:r w:rsidRPr="006A1E84">
        <w:t>Ovid MEDLINE(R) ALL &lt;1946 to March 30, 2022&gt;</w:t>
      </w:r>
    </w:p>
    <w:bookmarkEnd w:id="0"/>
    <w:p w14:paraId="53549861" w14:textId="77777777" w:rsidR="003772E9" w:rsidRDefault="003772E9" w:rsidP="003772E9">
      <w:r>
        <w:t>1 Obstructive Sleep Apnoea.mp.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14314</w:t>
      </w:r>
    </w:p>
    <w:p w14:paraId="6F669F92" w14:textId="77777777" w:rsidR="003772E9" w:rsidRDefault="003772E9" w:rsidP="003772E9">
      <w:r>
        <w:t>2 Implantable Cardiac Monitor.mp.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12993</w:t>
      </w:r>
    </w:p>
    <w:p w14:paraId="4F04982D" w14:textId="77777777" w:rsidR="003772E9" w:rsidRDefault="003772E9" w:rsidP="003772E9">
      <w:r>
        <w:t>3 Implantable Loop Recorder.mp.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1793</w:t>
      </w:r>
    </w:p>
    <w:p w14:paraId="7E4EE52A" w14:textId="77777777" w:rsidR="003772E9" w:rsidRDefault="003772E9" w:rsidP="003772E9">
      <w:r>
        <w:t>4 Reveal LINQ.mp.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330</w:t>
      </w:r>
    </w:p>
    <w:p w14:paraId="33BA6EE6" w14:textId="77777777" w:rsidR="003772E9" w:rsidRDefault="003772E9" w:rsidP="003772E9">
      <w:r>
        <w:t>5 Insertable Cardiac Monitor.mp.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416</w:t>
      </w:r>
    </w:p>
    <w:p w14:paraId="123D441A" w14:textId="77777777" w:rsidR="003772E9" w:rsidRDefault="003772E9" w:rsidP="003772E9">
      <w:r>
        <w:t>6 Insertable Loop Recorder.mp.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85</w:t>
      </w:r>
    </w:p>
    <w:p w14:paraId="536A450D" w14:textId="77777777" w:rsidR="003772E9" w:rsidRDefault="003772E9" w:rsidP="003772E9">
      <w:r>
        <w:t>7 Extended cardiac monitoring.mp.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55</w:t>
      </w:r>
    </w:p>
    <w:p w14:paraId="2EE7F8FD" w14:textId="77777777" w:rsidR="003772E9" w:rsidRDefault="003772E9" w:rsidP="003772E9">
      <w:r>
        <w:t>8 Sleep Apnoea.mp.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18809</w:t>
      </w:r>
    </w:p>
    <w:p w14:paraId="1447BFA7" w14:textId="77777777" w:rsidR="003772E9" w:rsidRDefault="003772E9" w:rsidP="003772E9">
      <w:r>
        <w:t>9 Sleep Apnea.mp.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123814</w:t>
      </w:r>
    </w:p>
    <w:p w14:paraId="1F9036EC" w14:textId="77777777" w:rsidR="003772E9" w:rsidRDefault="003772E9" w:rsidP="003772E9">
      <w:r>
        <w:lastRenderedPageBreak/>
        <w:t>10 Obstructive Sleep Apnea.mp.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72856</w:t>
      </w:r>
    </w:p>
    <w:p w14:paraId="7A97B99F" w14:textId="77777777" w:rsidR="003772E9" w:rsidRDefault="003772E9" w:rsidP="003772E9">
      <w:r>
        <w:t>11 1 or 8 or 9 or 10</w:t>
      </w:r>
      <w:r>
        <w:tab/>
        <w:t>131779</w:t>
      </w:r>
    </w:p>
    <w:p w14:paraId="29B90A50" w14:textId="77777777" w:rsidR="003772E9" w:rsidRDefault="003772E9" w:rsidP="003772E9">
      <w:r>
        <w:t>12 biomonitor.mp.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2059</w:t>
      </w:r>
    </w:p>
    <w:p w14:paraId="3ACD7B26" w14:textId="77777777" w:rsidR="003772E9" w:rsidRDefault="003772E9" w:rsidP="003772E9">
      <w:r>
        <w:t>13 confirm rx.mp.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69</w:t>
      </w:r>
    </w:p>
    <w:p w14:paraId="77FA43B5" w14:textId="77777777" w:rsidR="003772E9" w:rsidRDefault="003772E9" w:rsidP="003772E9">
      <w:r>
        <w:t>14 lux dx.mp.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</w:t>
      </w:r>
      <w:r>
        <w:tab/>
        <w:t>3</w:t>
      </w:r>
    </w:p>
    <w:p w14:paraId="57046DF7" w14:textId="77777777" w:rsidR="003772E9" w:rsidRDefault="003772E9" w:rsidP="003772E9">
      <w:r>
        <w:t>15 subcutaneous cardiac rhythm monitor.mp. [</w:t>
      </w:r>
      <w:proofErr w:type="spellStart"/>
      <w:r>
        <w:t>mp</w:t>
      </w:r>
      <w:proofErr w:type="spellEnd"/>
      <w:r>
        <w:t>=</w:t>
      </w:r>
      <w:proofErr w:type="spellStart"/>
      <w:r>
        <w:t>ti</w:t>
      </w:r>
      <w:proofErr w:type="spellEnd"/>
      <w:r>
        <w:t xml:space="preserve">, ab, </w:t>
      </w:r>
      <w:proofErr w:type="spellStart"/>
      <w:r>
        <w:t>hw</w:t>
      </w:r>
      <w:proofErr w:type="spellEnd"/>
      <w:r>
        <w:t xml:space="preserve">, </w:t>
      </w:r>
      <w:proofErr w:type="spellStart"/>
      <w:r>
        <w:t>tn</w:t>
      </w:r>
      <w:proofErr w:type="spellEnd"/>
      <w:r>
        <w:t xml:space="preserve">, </w:t>
      </w:r>
      <w:proofErr w:type="spellStart"/>
      <w:r>
        <w:t>ot</w:t>
      </w:r>
      <w:proofErr w:type="spellEnd"/>
      <w:r>
        <w:t xml:space="preserve">, dm, mf, dv, </w:t>
      </w:r>
      <w:proofErr w:type="spellStart"/>
      <w:r>
        <w:t>kf</w:t>
      </w:r>
      <w:proofErr w:type="spellEnd"/>
      <w:r>
        <w:t xml:space="preserve">, </w:t>
      </w:r>
      <w:proofErr w:type="spellStart"/>
      <w:r>
        <w:t>fx</w:t>
      </w:r>
      <w:proofErr w:type="spellEnd"/>
      <w:r>
        <w:t xml:space="preserve">, </w:t>
      </w:r>
      <w:proofErr w:type="spellStart"/>
      <w:r>
        <w:t>dq</w:t>
      </w:r>
      <w:proofErr w:type="spellEnd"/>
      <w:r>
        <w:t xml:space="preserve">, nm, ox, px, </w:t>
      </w:r>
      <w:proofErr w:type="spellStart"/>
      <w:r>
        <w:t>rx</w:t>
      </w:r>
      <w:proofErr w:type="spellEnd"/>
      <w:r>
        <w:t xml:space="preserve">, </w:t>
      </w:r>
      <w:proofErr w:type="spellStart"/>
      <w:r>
        <w:t>ui</w:t>
      </w:r>
      <w:proofErr w:type="spellEnd"/>
      <w:r>
        <w:t xml:space="preserve">, </w:t>
      </w:r>
      <w:proofErr w:type="spellStart"/>
      <w:r>
        <w:t>sy</w:t>
      </w:r>
      <w:proofErr w:type="spellEnd"/>
      <w:r>
        <w:t>] 4</w:t>
      </w:r>
    </w:p>
    <w:p w14:paraId="5FFB7645" w14:textId="77777777" w:rsidR="003772E9" w:rsidRDefault="003772E9" w:rsidP="003772E9">
      <w:r>
        <w:t>16 2 or 3 or 4 or 5 or 6 or 7 or 12 or 13 or 14 or 15</w:t>
      </w:r>
      <w:r>
        <w:tab/>
        <w:t>16425</w:t>
      </w:r>
    </w:p>
    <w:p w14:paraId="4CF5113A" w14:textId="77777777" w:rsidR="003772E9" w:rsidRPr="006A1E84" w:rsidRDefault="003772E9" w:rsidP="003772E9">
      <w:r>
        <w:t>17 11 and 16</w:t>
      </w:r>
      <w:r>
        <w:tab/>
        <w:t>95</w:t>
      </w:r>
    </w:p>
    <w:p w14:paraId="70A2C7F1" w14:textId="77777777" w:rsidR="003772E9" w:rsidRPr="006A1E84" w:rsidRDefault="003772E9" w:rsidP="003772E9">
      <w:pPr>
        <w:pStyle w:val="2"/>
      </w:pPr>
      <w:r w:rsidRPr="006A1E84">
        <w:t>OSQE Quality Evaluation Tool (Cohort Studies)</w:t>
      </w:r>
    </w:p>
    <w:p w14:paraId="2FDD5BA4" w14:textId="77777777" w:rsidR="003772E9" w:rsidRPr="00191AC2" w:rsidRDefault="003772E9" w:rsidP="003772E9">
      <w:r w:rsidRPr="006A1E84">
        <w:t>https://www.frontiersin.org/articles/10.3389/frma.2021.675071/full</w:t>
      </w:r>
      <w:bookmarkEnd w:id="1"/>
    </w:p>
    <w:p w14:paraId="4923F15B" w14:textId="77777777" w:rsidR="0014134E" w:rsidRDefault="008B40EA">
      <w:bookmarkStart w:id="2" w:name="_GoBack"/>
      <w:bookmarkEnd w:id="2"/>
    </w:p>
    <w:sectPr w:rsidR="0014134E" w:rsidSect="007350EE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17F05" w14:textId="77777777" w:rsidR="008B40EA" w:rsidRDefault="008B40EA" w:rsidP="003772E9">
      <w:pPr>
        <w:spacing w:after="0" w:line="240" w:lineRule="auto"/>
      </w:pPr>
      <w:r>
        <w:separator/>
      </w:r>
    </w:p>
  </w:endnote>
  <w:endnote w:type="continuationSeparator" w:id="0">
    <w:p w14:paraId="05161F24" w14:textId="77777777" w:rsidR="008B40EA" w:rsidRDefault="008B40EA" w:rsidP="0037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26EFA" w14:textId="77777777" w:rsidR="008B40EA" w:rsidRDefault="008B40EA" w:rsidP="003772E9">
      <w:pPr>
        <w:spacing w:after="0" w:line="240" w:lineRule="auto"/>
      </w:pPr>
      <w:r>
        <w:separator/>
      </w:r>
    </w:p>
  </w:footnote>
  <w:footnote w:type="continuationSeparator" w:id="0">
    <w:p w14:paraId="40E3F884" w14:textId="77777777" w:rsidR="008B40EA" w:rsidRDefault="008B40EA" w:rsidP="00377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pStyle w:val="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5E"/>
    <w:rsid w:val="00141CEA"/>
    <w:rsid w:val="001C4626"/>
    <w:rsid w:val="00241BF6"/>
    <w:rsid w:val="00376F9E"/>
    <w:rsid w:val="003772E9"/>
    <w:rsid w:val="007350EE"/>
    <w:rsid w:val="008B40EA"/>
    <w:rsid w:val="00A11BB4"/>
    <w:rsid w:val="00C10075"/>
    <w:rsid w:val="00D00746"/>
    <w:rsid w:val="00E57479"/>
    <w:rsid w:val="00E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  <w15:docId w15:val="{15205D5D-E086-4C78-A869-99262792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2E9"/>
    <w:pPr>
      <w:spacing w:after="120" w:line="480" w:lineRule="auto"/>
    </w:pPr>
    <w:rPr>
      <w:rFonts w:ascii="Times New Roman" w:hAnsi="Times New Roman"/>
      <w:sz w:val="24"/>
      <w:szCs w:val="24"/>
      <w:lang w:val="en-GB" w:eastAsia="en-US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D00746"/>
    <w:pPr>
      <w:keepNext/>
      <w:keepLines/>
      <w:adjustRightInd w:val="0"/>
      <w:snapToGrid w:val="0"/>
      <w:spacing w:before="360" w:after="360" w:line="240" w:lineRule="auto"/>
      <w:outlineLvl w:val="0"/>
    </w:pPr>
    <w:rPr>
      <w:rFonts w:eastAsia="Times New Roman" w:cs="Times New Roman"/>
      <w:b/>
      <w:bCs/>
      <w:noProof/>
      <w:color w:val="000000"/>
      <w:kern w:val="44"/>
      <w:lang w:val="en-US" w:eastAsia="zh-CN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D00746"/>
    <w:pPr>
      <w:keepNext/>
      <w:keepLines/>
      <w:adjustRightInd w:val="0"/>
      <w:snapToGrid w:val="0"/>
      <w:spacing w:before="240" w:after="240" w:line="240" w:lineRule="auto"/>
      <w:outlineLvl w:val="1"/>
    </w:pPr>
    <w:rPr>
      <w:rFonts w:eastAsia="Times New Roman" w:cs="Times New Roman"/>
      <w:b/>
      <w:bCs/>
      <w:i/>
      <w:noProof/>
      <w:color w:val="000000"/>
      <w:sz w:val="21"/>
      <w:szCs w:val="21"/>
      <w:lang w:val="en-US" w:eastAsia="zh-CN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D00746"/>
    <w:pPr>
      <w:keepNext/>
      <w:keepLines/>
      <w:adjustRightInd w:val="0"/>
      <w:snapToGrid w:val="0"/>
      <w:spacing w:before="160" w:after="160" w:line="240" w:lineRule="auto"/>
      <w:outlineLvl w:val="2"/>
    </w:pPr>
    <w:rPr>
      <w:rFonts w:eastAsia="Times New Roman" w:cs="Times New Roman"/>
      <w:bCs/>
      <w:i/>
      <w:noProof/>
      <w:color w:val="000000"/>
      <w:sz w:val="21"/>
      <w:szCs w:val="21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D00746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D00746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D00746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D00746"/>
    <w:pPr>
      <w:adjustRightInd w:val="0"/>
      <w:snapToGrid w:val="0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D00746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D00746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D00746"/>
    <w:pPr>
      <w:adjustRightInd w:val="0"/>
      <w:snapToGrid w:val="0"/>
      <w:spacing w:beforeLines="50" w:before="50" w:afterLines="50" w:after="50"/>
    </w:pPr>
    <w:rPr>
      <w:rFonts w:ascii="Times New Roman" w:eastAsia="Times New Roman" w:hAnsi="Times New Roman" w:cs="Times New Roman"/>
      <w:b/>
      <w:snapToGrid w:val="0"/>
      <w:color w:val="00000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D00746"/>
    <w:pPr>
      <w:numPr>
        <w:numId w:val="1"/>
      </w:numPr>
      <w:adjustRightInd w:val="0"/>
      <w:snapToGrid w:val="0"/>
      <w:spacing w:before="40" w:after="40"/>
      <w:ind w:hangingChars="200" w:hanging="200"/>
    </w:pPr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D00746"/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D00746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D00746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paragraph" w:customStyle="1" w:styleId="Figure">
    <w:name w:val="Figure"/>
    <w:uiPriority w:val="15"/>
    <w:qFormat/>
    <w:rsid w:val="00D00746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D00746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Figuretitle">
    <w:name w:val="Figure title"/>
    <w:uiPriority w:val="13"/>
    <w:rsid w:val="00D00746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szCs w:val="21"/>
      <w:lang w:bidi="en-US"/>
    </w:rPr>
  </w:style>
  <w:style w:type="paragraph" w:customStyle="1" w:styleId="history">
    <w:name w:val="history"/>
    <w:basedOn w:val="a"/>
    <w:next w:val="a"/>
    <w:semiHidden/>
    <w:rsid w:val="00D00746"/>
    <w:pPr>
      <w:adjustRightInd w:val="0"/>
      <w:snapToGrid w:val="0"/>
      <w:spacing w:line="240" w:lineRule="auto"/>
    </w:pPr>
    <w:rPr>
      <w:rFonts w:eastAsia="Times New Roman"/>
      <w:sz w:val="21"/>
      <w:szCs w:val="21"/>
      <w:lang w:eastAsia="de-DE" w:bidi="en-US"/>
    </w:rPr>
  </w:style>
  <w:style w:type="paragraph" w:customStyle="1" w:styleId="Keywords">
    <w:name w:val="Keywords"/>
    <w:next w:val="a"/>
    <w:link w:val="Keywords0"/>
    <w:uiPriority w:val="6"/>
    <w:qFormat/>
    <w:rsid w:val="00D00746"/>
    <w:pPr>
      <w:adjustRightInd w:val="0"/>
      <w:snapToGrid w:val="0"/>
    </w:pPr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D00746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line">
    <w:name w:val="line"/>
    <w:uiPriority w:val="20"/>
    <w:semiHidden/>
    <w:rsid w:val="00D00746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D00746"/>
    <w:pPr>
      <w:ind w:left="200" w:hangingChars="200" w:hanging="200"/>
    </w:pPr>
    <w:rPr>
      <w:rFonts w:ascii="Times New Roman" w:eastAsia="Times New Roman" w:hAnsi="Times New Roman" w:cs="Times New Roman"/>
      <w:snapToGrid w:val="0"/>
      <w:color w:val="00000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D00746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References">
    <w:name w:val="References"/>
    <w:uiPriority w:val="99"/>
    <w:semiHidden/>
    <w:qFormat/>
    <w:rsid w:val="00D00746"/>
    <w:pPr>
      <w:numPr>
        <w:numId w:val="2"/>
      </w:numPr>
      <w:adjustRightInd w:val="0"/>
      <w:snapToGrid w:val="0"/>
    </w:pPr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D00746"/>
    <w:rPr>
      <w:rFonts w:ascii="Times New Roman" w:eastAsia="Times New Roman" w:hAnsi="Times New Roman" w:cs="Times New Roman"/>
      <w:snapToGrid w:val="0"/>
      <w:color w:val="00000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D00746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D00746"/>
    <w:rPr>
      <w:rFonts w:ascii="Times New Roman" w:eastAsia="Times New Roman" w:hAnsi="Times New Roman" w:cs="Times New Roman"/>
      <w:color w:val="00000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D00746"/>
    <w:pPr>
      <w:ind w:firstLineChars="200" w:firstLine="200"/>
    </w:pPr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D00746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D00746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D00746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D00746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paragraph" w:customStyle="1" w:styleId="11">
    <w:name w:val="标题1"/>
    <w:next w:val="a"/>
    <w:uiPriority w:val="1"/>
    <w:semiHidden/>
    <w:rsid w:val="00D00746"/>
    <w:pPr>
      <w:adjustRightInd w:val="0"/>
      <w:snapToGrid w:val="0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de-DE" w:bidi="en-US"/>
    </w:rPr>
  </w:style>
  <w:style w:type="paragraph" w:styleId="a3">
    <w:name w:val="Balloon Text"/>
    <w:basedOn w:val="a"/>
    <w:link w:val="a4"/>
    <w:uiPriority w:val="99"/>
    <w:semiHidden/>
    <w:rsid w:val="00D00746"/>
    <w:pPr>
      <w:spacing w:after="160" w:line="260" w:lineRule="atLeast"/>
    </w:pPr>
    <w:rPr>
      <w:rFonts w:ascii="Palatino Linotype" w:hAnsi="Palatino Linotype" w:cs="Tahoma"/>
      <w:noProof/>
      <w:color w:val="000000"/>
      <w:sz w:val="20"/>
      <w:szCs w:val="18"/>
      <w:lang w:val="en-US" w:eastAsia="zh-CN"/>
    </w:rPr>
  </w:style>
  <w:style w:type="character" w:customStyle="1" w:styleId="a4">
    <w:name w:val="批注框文本 字符"/>
    <w:link w:val="a3"/>
    <w:uiPriority w:val="99"/>
    <w:semiHidden/>
    <w:rsid w:val="00D00746"/>
    <w:rPr>
      <w:rFonts w:ascii="Palatino Linotype" w:eastAsia="宋体" w:hAnsi="Palatino Linotype" w:cs="Tahoma"/>
      <w:noProof/>
      <w:color w:val="000000"/>
      <w:kern w:val="0"/>
      <w:sz w:val="20"/>
      <w:szCs w:val="18"/>
    </w:rPr>
  </w:style>
  <w:style w:type="paragraph" w:styleId="a5">
    <w:name w:val="annotation text"/>
    <w:basedOn w:val="a"/>
    <w:link w:val="a6"/>
    <w:semiHidden/>
    <w:rsid w:val="00D00746"/>
    <w:pPr>
      <w:spacing w:after="160" w:line="260" w:lineRule="atLeast"/>
    </w:pPr>
    <w:rPr>
      <w:rFonts w:ascii="Palatino Linotype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a6">
    <w:name w:val="批注文字 字符"/>
    <w:link w:val="a5"/>
    <w:semiHidden/>
    <w:rsid w:val="00D00746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styleId="a7">
    <w:name w:val="annotation reference"/>
    <w:semiHidden/>
    <w:rsid w:val="00D00746"/>
    <w:rPr>
      <w:sz w:val="21"/>
      <w:szCs w:val="21"/>
    </w:rPr>
  </w:style>
  <w:style w:type="paragraph" w:styleId="a8">
    <w:name w:val="annotation subject"/>
    <w:basedOn w:val="a5"/>
    <w:next w:val="a5"/>
    <w:link w:val="a9"/>
    <w:semiHidden/>
    <w:rsid w:val="00D00746"/>
    <w:rPr>
      <w:b/>
      <w:bCs/>
    </w:rPr>
  </w:style>
  <w:style w:type="character" w:customStyle="1" w:styleId="a9">
    <w:name w:val="批注主题 字符"/>
    <w:link w:val="a8"/>
    <w:semiHidden/>
    <w:rsid w:val="00D00746"/>
    <w:rPr>
      <w:rFonts w:ascii="Palatino Linotype" w:eastAsia="宋体" w:hAnsi="Palatino Linotype" w:cs="Times New Roman"/>
      <w:b/>
      <w:bCs/>
      <w:noProof/>
      <w:color w:val="000000"/>
      <w:kern w:val="0"/>
      <w:sz w:val="20"/>
      <w:szCs w:val="20"/>
    </w:rPr>
  </w:style>
  <w:style w:type="paragraph" w:styleId="aa">
    <w:name w:val="Normal (Web)"/>
    <w:basedOn w:val="a"/>
    <w:uiPriority w:val="99"/>
    <w:semiHidden/>
    <w:rsid w:val="00D00746"/>
    <w:pPr>
      <w:spacing w:after="160" w:line="260" w:lineRule="atLeast"/>
    </w:pPr>
    <w:rPr>
      <w:rFonts w:ascii="Palatino Linotype" w:hAnsi="Palatino Linotype" w:cs="Times New Roman"/>
      <w:noProof/>
      <w:color w:val="000000"/>
      <w:sz w:val="20"/>
      <w:lang w:val="en-US" w:eastAsia="zh-CN"/>
    </w:rPr>
  </w:style>
  <w:style w:type="paragraph" w:styleId="ab">
    <w:name w:val="Bibliography"/>
    <w:basedOn w:val="a"/>
    <w:next w:val="a"/>
    <w:uiPriority w:val="37"/>
    <w:semiHidden/>
    <w:unhideWhenUsed/>
    <w:rsid w:val="00D00746"/>
    <w:pPr>
      <w:spacing w:after="160" w:line="260" w:lineRule="atLeast"/>
    </w:pPr>
    <w:rPr>
      <w:rFonts w:ascii="Palatino Linotype" w:hAnsi="Palatino Linotype" w:cs="Times New Roman"/>
      <w:noProof/>
      <w:color w:val="000000"/>
      <w:sz w:val="20"/>
      <w:szCs w:val="20"/>
      <w:lang w:val="en-US" w:eastAsia="zh-CN"/>
    </w:rPr>
  </w:style>
  <w:style w:type="table" w:styleId="ac">
    <w:name w:val="Table Grid"/>
    <w:basedOn w:val="a1"/>
    <w:uiPriority w:val="59"/>
    <w:rsid w:val="00D00746"/>
    <w:pPr>
      <w:spacing w:line="260" w:lineRule="atLeast"/>
    </w:pPr>
    <w:rPr>
      <w:rFonts w:ascii="Palatino Linotype" w:hAnsi="Palatino Linotype" w:cs="Times New Roman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semiHidden/>
    <w:unhideWhenUsed/>
    <w:rsid w:val="00D00746"/>
    <w:pPr>
      <w:spacing w:after="160" w:line="240" w:lineRule="auto"/>
    </w:pPr>
    <w:rPr>
      <w:rFonts w:ascii="Palatino Linotype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ae">
    <w:name w:val="尾注文本 字符"/>
    <w:link w:val="ad"/>
    <w:semiHidden/>
    <w:rsid w:val="00D00746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styleId="af">
    <w:name w:val="endnote reference"/>
    <w:semiHidden/>
    <w:rsid w:val="00D00746"/>
    <w:rPr>
      <w:vertAlign w:val="superscript"/>
    </w:rPr>
  </w:style>
  <w:style w:type="table" w:styleId="4">
    <w:name w:val="Plain Table 4"/>
    <w:basedOn w:val="a1"/>
    <w:uiPriority w:val="44"/>
    <w:rsid w:val="00D00746"/>
    <w:rPr>
      <w:rFonts w:ascii="Calibri" w:hAnsi="Calibri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f0">
    <w:name w:val="line number"/>
    <w:basedOn w:val="a0"/>
    <w:uiPriority w:val="99"/>
    <w:semiHidden/>
    <w:unhideWhenUsed/>
    <w:rsid w:val="00D00746"/>
  </w:style>
  <w:style w:type="paragraph" w:customStyle="1" w:styleId="12">
    <w:name w:val="行号1"/>
    <w:basedOn w:val="Text"/>
    <w:link w:val="Linenumber"/>
    <w:semiHidden/>
    <w:rsid w:val="00D00746"/>
    <w:pPr>
      <w:ind w:firstLine="420"/>
    </w:pPr>
  </w:style>
  <w:style w:type="character" w:customStyle="1" w:styleId="Linenumber">
    <w:name w:val="Line number 字符"/>
    <w:basedOn w:val="Text0"/>
    <w:link w:val="12"/>
    <w:semiHidden/>
    <w:rsid w:val="00D00746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paragraph" w:styleId="af1">
    <w:name w:val="footer"/>
    <w:basedOn w:val="a"/>
    <w:link w:val="af2"/>
    <w:uiPriority w:val="99"/>
    <w:semiHidden/>
    <w:rsid w:val="00D00746"/>
    <w:pPr>
      <w:tabs>
        <w:tab w:val="center" w:pos="4153"/>
        <w:tab w:val="right" w:pos="8306"/>
      </w:tabs>
      <w:snapToGrid w:val="0"/>
      <w:spacing w:after="160" w:line="240" w:lineRule="atLeast"/>
    </w:pPr>
    <w:rPr>
      <w:rFonts w:ascii="Palatino Linotype" w:hAnsi="Palatino Linotype" w:cs="Times New Roman"/>
      <w:noProof/>
      <w:color w:val="000000"/>
      <w:sz w:val="20"/>
      <w:szCs w:val="18"/>
      <w:lang w:val="en-US" w:eastAsia="zh-CN"/>
    </w:rPr>
  </w:style>
  <w:style w:type="character" w:customStyle="1" w:styleId="af2">
    <w:name w:val="页脚 字符"/>
    <w:link w:val="af1"/>
    <w:uiPriority w:val="99"/>
    <w:semiHidden/>
    <w:rsid w:val="00D00746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character" w:styleId="af3">
    <w:name w:val="page number"/>
    <w:semiHidden/>
    <w:rsid w:val="00D00746"/>
  </w:style>
  <w:style w:type="paragraph" w:styleId="af4">
    <w:name w:val="header"/>
    <w:basedOn w:val="a"/>
    <w:link w:val="af5"/>
    <w:uiPriority w:val="99"/>
    <w:semiHidden/>
    <w:rsid w:val="00D00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160" w:line="240" w:lineRule="atLeast"/>
      <w:jc w:val="center"/>
    </w:pPr>
    <w:rPr>
      <w:rFonts w:ascii="Palatino Linotype" w:hAnsi="Palatino Linotype" w:cs="Times New Roman"/>
      <w:noProof/>
      <w:color w:val="000000"/>
      <w:sz w:val="20"/>
      <w:szCs w:val="18"/>
      <w:lang w:val="en-US" w:eastAsia="zh-CN"/>
    </w:rPr>
  </w:style>
  <w:style w:type="character" w:customStyle="1" w:styleId="af5">
    <w:name w:val="页眉 字符"/>
    <w:link w:val="af4"/>
    <w:uiPriority w:val="99"/>
    <w:semiHidden/>
    <w:rsid w:val="00D00746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character" w:styleId="af6">
    <w:name w:val="Placeholder Text"/>
    <w:uiPriority w:val="99"/>
    <w:semiHidden/>
    <w:rsid w:val="00D00746"/>
    <w:rPr>
      <w:color w:val="808080"/>
    </w:rPr>
  </w:style>
  <w:style w:type="paragraph" w:styleId="af7">
    <w:name w:val="Body Text"/>
    <w:link w:val="af8"/>
    <w:semiHidden/>
    <w:rsid w:val="00D00746"/>
    <w:pPr>
      <w:spacing w:after="120" w:line="340" w:lineRule="atLeast"/>
    </w:pPr>
    <w:rPr>
      <w:rFonts w:ascii="Palatino Linotype" w:hAnsi="Palatino Linotype" w:cs="Times New Roman"/>
      <w:color w:val="000000"/>
      <w:sz w:val="24"/>
      <w:szCs w:val="20"/>
      <w:lang w:eastAsia="de-DE"/>
    </w:rPr>
  </w:style>
  <w:style w:type="character" w:customStyle="1" w:styleId="af8">
    <w:name w:val="正文文本 字符"/>
    <w:link w:val="af7"/>
    <w:semiHidden/>
    <w:rsid w:val="00D00746"/>
    <w:rPr>
      <w:rFonts w:ascii="Palatino Linotype" w:eastAsia="宋体" w:hAnsi="Palatino Linotype" w:cs="Times New Roman"/>
      <w:color w:val="000000"/>
      <w:kern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Su</dc:creator>
  <cp:keywords/>
  <dc:description/>
  <cp:lastModifiedBy>Alan Su</cp:lastModifiedBy>
  <cp:revision>2</cp:revision>
  <dcterms:created xsi:type="dcterms:W3CDTF">2025-02-28T02:37:00Z</dcterms:created>
  <dcterms:modified xsi:type="dcterms:W3CDTF">2025-02-28T02:37:00Z</dcterms:modified>
</cp:coreProperties>
</file>